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C503FB" w14:textId="5026D996" w:rsidR="006D2A20" w:rsidRDefault="006D2A20" w:rsidP="006D2A20">
      <w:pPr>
        <w:jc w:val="center"/>
        <w:rPr>
          <w:rFonts w:ascii="Comic Sans MS" w:hAnsi="Comic Sans MS"/>
          <w:sz w:val="36"/>
          <w:szCs w:val="36"/>
          <w:u w:val="single"/>
        </w:rPr>
      </w:pPr>
      <w:r w:rsidRPr="006D2A20">
        <w:rPr>
          <w:rFonts w:ascii="Comic Sans MS" w:hAnsi="Comic Sans MS"/>
          <w:sz w:val="36"/>
          <w:szCs w:val="36"/>
          <w:u w:val="single"/>
        </w:rPr>
        <w:t>Class 3 Topic work</w:t>
      </w:r>
    </w:p>
    <w:p w14:paraId="7D763518" w14:textId="6948C866" w:rsidR="006D2A20" w:rsidRPr="006D2A20" w:rsidRDefault="006D2A20" w:rsidP="006D2A20">
      <w:pPr>
        <w:jc w:val="center"/>
        <w:rPr>
          <w:rFonts w:ascii="Comic Sans MS" w:hAnsi="Comic Sans MS"/>
          <w:sz w:val="24"/>
          <w:szCs w:val="24"/>
        </w:rPr>
      </w:pPr>
      <w:r w:rsidRPr="006D2A20">
        <w:rPr>
          <w:rFonts w:ascii="Comic Sans MS" w:hAnsi="Comic Sans MS"/>
          <w:sz w:val="24"/>
          <w:szCs w:val="24"/>
        </w:rPr>
        <w:t>Check out this link:</w:t>
      </w:r>
    </w:p>
    <w:p w14:paraId="18929750" w14:textId="0D20BB0E" w:rsidR="006D2A20" w:rsidRPr="006D2A20" w:rsidRDefault="006D2A20" w:rsidP="006D2A20">
      <w:pPr>
        <w:jc w:val="center"/>
        <w:rPr>
          <w:rFonts w:ascii="Comic Sans MS" w:hAnsi="Comic Sans MS"/>
          <w:color w:val="0070C0"/>
          <w:sz w:val="28"/>
          <w:szCs w:val="28"/>
          <w:u w:val="single"/>
        </w:rPr>
      </w:pPr>
      <w:hyperlink r:id="rId4" w:history="1">
        <w:r>
          <w:rPr>
            <w:rStyle w:val="Hyperlink"/>
          </w:rPr>
          <w:t>Impressionism | Tate Kids</w:t>
        </w:r>
      </w:hyperlink>
    </w:p>
    <w:p w14:paraId="7B0FF4FE" w14:textId="03F2582F" w:rsidR="00D168D4" w:rsidRDefault="006D2A20" w:rsidP="006D2A20">
      <w:pPr>
        <w:jc w:val="center"/>
        <w:rPr>
          <w:rFonts w:ascii="Comic Sans MS" w:hAnsi="Comic Sans MS"/>
          <w:color w:val="0070C0"/>
          <w:sz w:val="28"/>
          <w:szCs w:val="28"/>
          <w:u w:val="single"/>
        </w:rPr>
      </w:pPr>
      <w:r w:rsidRPr="006D2A20">
        <w:rPr>
          <w:rFonts w:ascii="Comic Sans MS" w:hAnsi="Comic Sans MS"/>
          <w:noProof/>
          <w:color w:val="0070C0"/>
          <w:sz w:val="28"/>
          <w:szCs w:val="28"/>
          <w:u w:val="single"/>
        </w:rPr>
        <w:drawing>
          <wp:anchor distT="0" distB="0" distL="114300" distR="114300" simplePos="0" relativeHeight="251658240" behindDoc="0" locked="0" layoutInCell="1" allowOverlap="1" wp14:anchorId="6A2918DC" wp14:editId="495C6F53">
            <wp:simplePos x="0" y="0"/>
            <wp:positionH relativeFrom="column">
              <wp:posOffset>0</wp:posOffset>
            </wp:positionH>
            <wp:positionV relativeFrom="paragraph">
              <wp:posOffset>624205</wp:posOffset>
            </wp:positionV>
            <wp:extent cx="5742940" cy="5867400"/>
            <wp:effectExtent l="0" t="0" r="0" b="0"/>
            <wp:wrapThrough wrapText="bothSides">
              <wp:wrapPolygon edited="0">
                <wp:start x="0" y="0"/>
                <wp:lineTo x="0" y="21530"/>
                <wp:lineTo x="21495" y="21530"/>
                <wp:lineTo x="21495" y="0"/>
                <wp:lineTo x="0" y="0"/>
              </wp:wrapPolygon>
            </wp:wrapThrough>
            <wp:docPr id="1" name="Picture 1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application&#10;&#10;Description automatically generated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249" t="17439" r="34024" b="11626"/>
                    <a:stretch/>
                  </pic:blipFill>
                  <pic:spPr bwMode="auto">
                    <a:xfrm>
                      <a:off x="0" y="0"/>
                      <a:ext cx="5742940" cy="5867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D2A20">
        <w:rPr>
          <w:rFonts w:ascii="Comic Sans MS" w:hAnsi="Comic Sans MS"/>
          <w:color w:val="0070C0"/>
          <w:sz w:val="28"/>
          <w:szCs w:val="28"/>
          <w:u w:val="single"/>
        </w:rPr>
        <w:t>Can you use your own knowledge and other sources to research the answers to the questions below?</w:t>
      </w:r>
    </w:p>
    <w:p w14:paraId="032DB3A2" w14:textId="07542252" w:rsidR="006D2A20" w:rsidRPr="006D2A20" w:rsidRDefault="006D2A20" w:rsidP="006D2A20">
      <w:pPr>
        <w:jc w:val="center"/>
        <w:rPr>
          <w:rFonts w:ascii="Comic Sans MS" w:hAnsi="Comic Sans MS"/>
          <w:color w:val="0070C0"/>
          <w:sz w:val="28"/>
          <w:szCs w:val="28"/>
          <w:u w:val="single"/>
        </w:rPr>
      </w:pPr>
      <w:r>
        <w:rPr>
          <w:rFonts w:ascii="Comic Sans MS" w:hAnsi="Comic Sans MS"/>
          <w:color w:val="0070C0"/>
          <w:sz w:val="28"/>
          <w:szCs w:val="28"/>
          <w:u w:val="single"/>
        </w:rPr>
        <w:t>Extension – why not have a go at creating your own piece of impressionism artwork?</w:t>
      </w:r>
    </w:p>
    <w:sectPr w:rsidR="006D2A20" w:rsidRPr="006D2A2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A20"/>
    <w:rsid w:val="006D2A20"/>
    <w:rsid w:val="00D16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3DEEF0"/>
  <w15:chartTrackingRefBased/>
  <w15:docId w15:val="{A17C8A0B-AEF0-467E-8820-37DED2756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6D2A2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www.tate.org.uk/kids/explore/what-is/impressionis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48</Words>
  <Characters>274</Characters>
  <Application>Microsoft Office Word</Application>
  <DocSecurity>0</DocSecurity>
  <Lines>2</Lines>
  <Paragraphs>1</Paragraphs>
  <ScaleCrop>false</ScaleCrop>
  <Company/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Charley Metcalfe</dc:creator>
  <cp:keywords/>
  <dc:description/>
  <cp:lastModifiedBy>Charley Metcalfe</cp:lastModifiedBy>
  <cp:revision>1</cp:revision>
  <dcterms:created xsi:type="dcterms:W3CDTF">2022-11-09T20:44:00Z</dcterms:created>
  <dcterms:modified xsi:type="dcterms:W3CDTF">2022-11-09T20:48:00Z</dcterms:modified>
</cp:coreProperties>
</file>